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2B" w:rsidRPr="006B32B9" w:rsidRDefault="00AB0E2B" w:rsidP="00EE46D8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caps/>
          <w:spacing w:val="45"/>
        </w:rPr>
      </w:pPr>
    </w:p>
    <w:p w:rsidR="00AB0E2B" w:rsidRPr="006B32B9" w:rsidRDefault="00AB0E2B" w:rsidP="00AB0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2B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EE46D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tbl>
      <w:tblPr>
        <w:tblStyle w:val="a3"/>
        <w:tblW w:w="15025" w:type="dxa"/>
        <w:tblLayout w:type="fixed"/>
        <w:tblLook w:val="04A0"/>
      </w:tblPr>
      <w:tblGrid>
        <w:gridCol w:w="534"/>
        <w:gridCol w:w="1559"/>
        <w:gridCol w:w="1494"/>
        <w:gridCol w:w="1600"/>
        <w:gridCol w:w="733"/>
        <w:gridCol w:w="3119"/>
        <w:gridCol w:w="1507"/>
        <w:gridCol w:w="444"/>
        <w:gridCol w:w="1309"/>
        <w:gridCol w:w="930"/>
        <w:gridCol w:w="1054"/>
        <w:gridCol w:w="742"/>
      </w:tblGrid>
      <w:tr w:rsidR="00AB0E2B" w:rsidRPr="006B32B9" w:rsidTr="0016108E">
        <w:trPr>
          <w:trHeight w:val="330"/>
        </w:trPr>
        <w:tc>
          <w:tcPr>
            <w:tcW w:w="3587" w:type="dxa"/>
            <w:gridSpan w:val="3"/>
          </w:tcPr>
          <w:p w:rsidR="00AB0E2B" w:rsidRPr="0037426B" w:rsidRDefault="00AB0E2B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03" w:type="dxa"/>
            <w:gridSpan w:val="5"/>
            <w:tcBorders>
              <w:right w:val="single" w:sz="4" w:space="0" w:color="auto"/>
            </w:tcBorders>
          </w:tcPr>
          <w:p w:rsidR="00AB0E2B" w:rsidRPr="006B32B9" w:rsidRDefault="00AB0E2B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E2B" w:rsidRPr="006B32B9" w:rsidRDefault="00AB0E2B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</w:tcBorders>
          </w:tcPr>
          <w:p w:rsidR="00AB0E2B" w:rsidRPr="006B32B9" w:rsidRDefault="00AB0E2B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B9">
              <w:rPr>
                <w:rFonts w:ascii="Times New Roman" w:hAnsi="Times New Roman" w:cs="Times New Roman"/>
                <w:sz w:val="24"/>
                <w:szCs w:val="24"/>
              </w:rPr>
              <w:t>8 "В"</w:t>
            </w:r>
          </w:p>
        </w:tc>
      </w:tr>
      <w:tr w:rsidR="00AB0E2B" w:rsidRPr="006B32B9" w:rsidTr="0016108E">
        <w:trPr>
          <w:trHeight w:val="330"/>
        </w:trPr>
        <w:tc>
          <w:tcPr>
            <w:tcW w:w="3587" w:type="dxa"/>
            <w:gridSpan w:val="3"/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438" w:type="dxa"/>
            <w:gridSpan w:val="9"/>
          </w:tcPr>
          <w:p w:rsidR="00AB0E2B" w:rsidRPr="0005615B" w:rsidRDefault="00AB0E2B" w:rsidP="00AB0E2B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Вводные конструкции</w:t>
            </w:r>
            <w:proofErr w:type="gramStart"/>
            <w:r w:rsidRPr="0005615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615B">
              <w:rPr>
                <w:rFonts w:ascii="Times New Roman" w:hAnsi="Times New Roman" w:cs="Times New Roman"/>
              </w:rPr>
              <w:t xml:space="preserve"> Знаки препинания при вводных словах и словосочетаниях .</w:t>
            </w:r>
          </w:p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E2B" w:rsidRPr="006B32B9" w:rsidTr="0016108E">
        <w:trPr>
          <w:trHeight w:val="330"/>
        </w:trPr>
        <w:tc>
          <w:tcPr>
            <w:tcW w:w="3587" w:type="dxa"/>
            <w:gridSpan w:val="3"/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1438" w:type="dxa"/>
            <w:gridSpan w:val="9"/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Учебное занятие по изучению и первичному закреплению новых знаний и способов деятельности</w:t>
            </w:r>
          </w:p>
        </w:tc>
      </w:tr>
      <w:tr w:rsidR="00AB0E2B" w:rsidRPr="006B32B9" w:rsidTr="0016108E">
        <w:trPr>
          <w:trHeight w:val="330"/>
        </w:trPr>
        <w:tc>
          <w:tcPr>
            <w:tcW w:w="3587" w:type="dxa"/>
            <w:gridSpan w:val="3"/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11438" w:type="dxa"/>
            <w:gridSpan w:val="9"/>
          </w:tcPr>
          <w:p w:rsidR="00AB0E2B" w:rsidRPr="0005615B" w:rsidRDefault="006B32B9" w:rsidP="006B32B9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Познакомить   с явлением вводности как речевой категорией;  показать особенности интонации предложений с вводными конструкциями, развивать культуру речи  учеников.</w:t>
            </w:r>
          </w:p>
        </w:tc>
      </w:tr>
      <w:tr w:rsidR="00AB0E2B" w:rsidRPr="006B32B9" w:rsidTr="0016108E">
        <w:trPr>
          <w:trHeight w:val="330"/>
        </w:trPr>
        <w:tc>
          <w:tcPr>
            <w:tcW w:w="15025" w:type="dxa"/>
            <w:gridSpan w:val="12"/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Планируемые образовательные результаты</w:t>
            </w:r>
          </w:p>
        </w:tc>
      </w:tr>
      <w:tr w:rsidR="00AB0E2B" w:rsidRPr="006B32B9" w:rsidTr="0016108E">
        <w:trPr>
          <w:trHeight w:val="330"/>
        </w:trPr>
        <w:tc>
          <w:tcPr>
            <w:tcW w:w="5187" w:type="dxa"/>
            <w:gridSpan w:val="4"/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AB0E2B" w:rsidRPr="0005615B" w:rsidRDefault="00AB0E2B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B0E2B" w:rsidRPr="006B32B9" w:rsidTr="006B32B9">
        <w:trPr>
          <w:trHeight w:val="1652"/>
        </w:trPr>
        <w:tc>
          <w:tcPr>
            <w:tcW w:w="5187" w:type="dxa"/>
            <w:gridSpan w:val="4"/>
          </w:tcPr>
          <w:p w:rsidR="006B32B9" w:rsidRPr="003F61CE" w:rsidRDefault="006B32B9" w:rsidP="006B32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1CE">
              <w:rPr>
                <w:rFonts w:ascii="Times New Roman" w:hAnsi="Times New Roman" w:cs="Times New Roman"/>
                <w:sz w:val="20"/>
                <w:szCs w:val="20"/>
              </w:rPr>
              <w:t>знать правила постановки знаков препинания в предложениях с вводными словами;</w:t>
            </w:r>
            <w:r w:rsidRPr="003F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F61CE">
              <w:rPr>
                <w:rFonts w:ascii="Times New Roman" w:hAnsi="Times New Roman" w:cs="Times New Roman"/>
                <w:sz w:val="20"/>
                <w:szCs w:val="20"/>
              </w:rPr>
              <w:t>уметь разбирать такие предложения по членам,  находить вводные слова в тексте, самостоятельно составлять предложения с вводными словами.</w:t>
            </w:r>
          </w:p>
          <w:p w:rsidR="00AB0E2B" w:rsidRPr="003F61CE" w:rsidRDefault="00AB0E2B" w:rsidP="006B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3"/>
            <w:tcBorders>
              <w:right w:val="single" w:sz="4" w:space="0" w:color="auto"/>
            </w:tcBorders>
          </w:tcPr>
          <w:p w:rsidR="00AB0E2B" w:rsidRPr="003F61CE" w:rsidRDefault="00AB0E2B" w:rsidP="00AB0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1CE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3F61CE">
              <w:rPr>
                <w:rFonts w:ascii="Times New Roman" w:hAnsi="Times New Roman" w:cs="Times New Roman"/>
                <w:sz w:val="20"/>
                <w:szCs w:val="20"/>
              </w:rPr>
              <w:t>межпредметном</w:t>
            </w:r>
            <w:proofErr w:type="spellEnd"/>
            <w:r w:rsidRPr="003F61CE">
              <w:rPr>
                <w:rFonts w:ascii="Times New Roman" w:hAnsi="Times New Roman" w:cs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4479" w:type="dxa"/>
            <w:gridSpan w:val="5"/>
            <w:tcBorders>
              <w:left w:val="single" w:sz="4" w:space="0" w:color="auto"/>
            </w:tcBorders>
          </w:tcPr>
          <w:p w:rsidR="00AB0E2B" w:rsidRPr="003F61CE" w:rsidRDefault="00AB0E2B" w:rsidP="006B32B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61CE">
              <w:rPr>
                <w:rFonts w:ascii="Times New Roman" w:hAnsi="Times New Roman" w:cs="Times New Roman"/>
                <w:sz w:val="20"/>
                <w:szCs w:val="2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</w:tr>
      <w:tr w:rsidR="006B32B9" w:rsidRPr="006B32B9" w:rsidTr="006B32B9">
        <w:trPr>
          <w:trHeight w:val="424"/>
        </w:trPr>
        <w:tc>
          <w:tcPr>
            <w:tcW w:w="5187" w:type="dxa"/>
            <w:gridSpan w:val="4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 w:rsidRPr="00056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 w:rsidRPr="00056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9838" w:type="dxa"/>
            <w:gridSpan w:val="8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Наблюдение над языком, создание проблемных ситуаций; индивидуальная, групповая, парная, фронтальная</w:t>
            </w:r>
          </w:p>
        </w:tc>
      </w:tr>
      <w:tr w:rsidR="006B32B9" w:rsidRPr="006B32B9" w:rsidTr="006B32B9">
        <w:trPr>
          <w:trHeight w:val="165"/>
        </w:trPr>
        <w:tc>
          <w:tcPr>
            <w:tcW w:w="5187" w:type="dxa"/>
            <w:gridSpan w:val="4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838" w:type="dxa"/>
            <w:gridSpan w:val="8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Интерактивная доска (экран), компьютер, </w:t>
            </w:r>
            <w:proofErr w:type="spellStart"/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</w:t>
            </w:r>
          </w:p>
        </w:tc>
      </w:tr>
      <w:tr w:rsidR="006B32B9" w:rsidRPr="006B32B9" w:rsidTr="006B32B9">
        <w:trPr>
          <w:trHeight w:val="345"/>
        </w:trPr>
        <w:tc>
          <w:tcPr>
            <w:tcW w:w="5187" w:type="dxa"/>
            <w:gridSpan w:val="4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9838" w:type="dxa"/>
            <w:gridSpan w:val="8"/>
          </w:tcPr>
          <w:p w:rsidR="006B32B9" w:rsidRPr="00EE46D8" w:rsidRDefault="006B32B9" w:rsidP="00EE4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15B">
              <w:rPr>
                <w:rFonts w:ascii="Times New Roman" w:hAnsi="Times New Roman" w:cs="Times New Roman"/>
              </w:rPr>
              <w:t>Мультимедийный ряд: презентация по теме урока, выполненная учителем</w:t>
            </w:r>
            <w:proofErr w:type="gramStart"/>
            <w:r w:rsidRPr="0005615B">
              <w:rPr>
                <w:rFonts w:ascii="Times New Roman" w:hAnsi="Times New Roman" w:cs="Times New Roman"/>
              </w:rPr>
              <w:t xml:space="preserve"> </w:t>
            </w:r>
            <w:r w:rsidR="00EE46D8">
              <w:rPr>
                <w:rFonts w:ascii="Times New Roman" w:hAnsi="Times New Roman" w:cs="Times New Roman"/>
              </w:rPr>
              <w:t>,</w:t>
            </w:r>
            <w:proofErr w:type="gramEnd"/>
            <w:r w:rsidR="00EE46D8">
              <w:rPr>
                <w:rFonts w:ascii="Times New Roman" w:hAnsi="Times New Roman" w:cs="Times New Roman"/>
              </w:rPr>
              <w:t xml:space="preserve"> </w:t>
            </w:r>
            <w:r w:rsidR="00EE46D8" w:rsidRPr="009F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Чайковского «Времена года»</w:t>
            </w:r>
            <w:r w:rsidRPr="00EE46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2B9" w:rsidRPr="006B32B9" w:rsidTr="006B32B9">
        <w:trPr>
          <w:trHeight w:val="299"/>
        </w:trPr>
        <w:tc>
          <w:tcPr>
            <w:tcW w:w="5187" w:type="dxa"/>
            <w:gridSpan w:val="4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9838" w:type="dxa"/>
            <w:gridSpan w:val="8"/>
          </w:tcPr>
          <w:p w:rsidR="006B32B9" w:rsidRPr="0005615B" w:rsidRDefault="006B32B9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Вводное слово, вводная конструкция</w:t>
            </w:r>
          </w:p>
        </w:tc>
      </w:tr>
      <w:tr w:rsidR="006B32B9" w:rsidTr="0016108E">
        <w:trPr>
          <w:trHeight w:val="330"/>
        </w:trPr>
        <w:tc>
          <w:tcPr>
            <w:tcW w:w="15025" w:type="dxa"/>
            <w:gridSpan w:val="12"/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Организационная структура урока</w:t>
            </w:r>
          </w:p>
        </w:tc>
      </w:tr>
      <w:tr w:rsidR="006B32B9" w:rsidTr="003F61CE">
        <w:trPr>
          <w:trHeight w:val="51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615B">
              <w:rPr>
                <w:rFonts w:ascii="Times New Roman" w:hAnsi="Times New Roman" w:cs="Times New Roman"/>
              </w:rPr>
              <w:t>эта</w:t>
            </w:r>
            <w:r w:rsidR="0005615B">
              <w:rPr>
                <w:rFonts w:ascii="Times New Roman" w:hAnsi="Times New Roman" w:cs="Times New Roman"/>
              </w:rPr>
              <w:t>-</w:t>
            </w:r>
            <w:r w:rsidRPr="0005615B">
              <w:rPr>
                <w:rFonts w:ascii="Times New Roman" w:hAnsi="Times New Roman" w:cs="Times New Roman"/>
              </w:rPr>
              <w:t>па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6B" w:rsidRDefault="0037426B" w:rsidP="003F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6B">
              <w:rPr>
                <w:rFonts w:ascii="Times New Roman" w:hAnsi="Times New Roman" w:cs="Times New Roman"/>
                <w:sz w:val="24"/>
                <w:szCs w:val="24"/>
              </w:rPr>
              <w:t>Формы организации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26B" w:rsidRPr="0037426B" w:rsidRDefault="0037426B" w:rsidP="0037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26B">
              <w:rPr>
                <w:rFonts w:ascii="Times New Roman" w:hAnsi="Times New Roman" w:cs="Times New Roman"/>
                <w:sz w:val="24"/>
                <w:szCs w:val="24"/>
              </w:rPr>
              <w:t>заимодействия,</w:t>
            </w:r>
          </w:p>
          <w:p w:rsidR="006B32B9" w:rsidRPr="0037426B" w:rsidRDefault="0037426B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</w:tcPr>
          <w:p w:rsidR="006B32B9" w:rsidRPr="0037426B" w:rsidRDefault="006B32B9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426B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="003F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26B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proofErr w:type="gramEnd"/>
          </w:p>
          <w:p w:rsidR="006B32B9" w:rsidRPr="0037426B" w:rsidRDefault="006B32B9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B9" w:rsidRPr="0037426B" w:rsidRDefault="006B32B9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B9" w:rsidTr="003F61CE">
        <w:trPr>
          <w:trHeight w:val="5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B9" w:rsidRPr="0037426B" w:rsidRDefault="006B32B9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</w:tcPr>
          <w:p w:rsidR="006B32B9" w:rsidRPr="0037426B" w:rsidRDefault="006B32B9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B9" w:rsidTr="001536B5">
        <w:trPr>
          <w:trHeight w:val="979"/>
        </w:trPr>
        <w:tc>
          <w:tcPr>
            <w:tcW w:w="534" w:type="dxa"/>
            <w:tcBorders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6B32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 относятся к учению, 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познавательной деятельности, желают приобретать новые знания, умения, совершенствовать имеющиеся. </w:t>
            </w:r>
          </w:p>
          <w:p w:rsidR="006B32B9" w:rsidRPr="0005615B" w:rsidRDefault="006B32B9" w:rsidP="006B32B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</w:t>
            </w:r>
            <w:proofErr w:type="gramEnd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1536B5">
              <w:rPr>
                <w:rFonts w:ascii="Times New Roman" w:hAnsi="Times New Roman" w:cs="Times New Roman"/>
                <w:sz w:val="22"/>
                <w:szCs w:val="22"/>
              </w:rPr>
              <w:t>осознают познавательную задачу, настраиваются на предстоящую работу</w:t>
            </w:r>
          </w:p>
          <w:p w:rsidR="006B32B9" w:rsidRPr="0005615B" w:rsidRDefault="006B32B9" w:rsidP="006B3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B5" w:rsidRDefault="003F61CE" w:rsidP="003F61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высказывания </w:t>
            </w:r>
          </w:p>
          <w:p w:rsidR="003F61CE" w:rsidRDefault="003F61CE" w:rsidP="003F61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 мире есть вещи, достойные названия «чуда», то</w:t>
            </w:r>
            <w:r w:rsidR="00EE4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слово, бесспорно, первое и самое чудесное из них.</w:t>
            </w:r>
            <w:r w:rsidR="001536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536B5" w:rsidRPr="001536B5" w:rsidRDefault="001536B5" w:rsidP="001536B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15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</w:t>
            </w:r>
          </w:p>
          <w:p w:rsidR="003F61CE" w:rsidRPr="001411D4" w:rsidRDefault="003F61CE" w:rsidP="003F61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очень сожалел бы, если бы моя музыка</w:t>
            </w: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только развлекала моих слушателей: </w:t>
            </w: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я стремился сделать их лучше.</w:t>
            </w:r>
          </w:p>
          <w:p w:rsidR="006B32B9" w:rsidRDefault="003F61CE" w:rsidP="001536B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Г.Ф.Гендель</w:t>
            </w:r>
          </w:p>
          <w:p w:rsidR="00EE46D8" w:rsidRDefault="00EE46D8" w:rsidP="00EE4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 данные выказывания?</w:t>
            </w:r>
          </w:p>
          <w:p w:rsidR="00EE46D8" w:rsidRPr="001536B5" w:rsidRDefault="00EE46D8" w:rsidP="00EE46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их объединяет?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6B" w:rsidRPr="0005615B" w:rsidRDefault="0037426B" w:rsidP="0037426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Слушают учителя, участвуют </w:t>
            </w:r>
          </w:p>
          <w:p w:rsidR="006B32B9" w:rsidRPr="0005615B" w:rsidRDefault="001536B5" w:rsidP="00374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диалоге </w:t>
            </w:r>
            <w:r w:rsidR="0037426B" w:rsidRPr="0005615B">
              <w:rPr>
                <w:rFonts w:ascii="Times New Roman" w:hAnsi="Times New Roman" w:cs="Times New Roman"/>
              </w:rPr>
              <w:t xml:space="preserve">с учителем; размещают учебные материалы </w:t>
            </w:r>
            <w:r w:rsidR="0037426B" w:rsidRPr="0005615B">
              <w:rPr>
                <w:rFonts w:ascii="Times New Roman" w:hAnsi="Times New Roman" w:cs="Times New Roman"/>
              </w:rPr>
              <w:br/>
              <w:t>на рабочем месте, демонстрируют готовность к уроку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2B9" w:rsidRPr="0037426B" w:rsidRDefault="001536B5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B32B9" w:rsidRPr="0037426B" w:rsidRDefault="003F61C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26B" w:rsidRPr="0037426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B32B9" w:rsidTr="003F61CE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6B32B9" w:rsidRPr="0005615B" w:rsidRDefault="006B32B9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32B9" w:rsidRPr="0005615B" w:rsidRDefault="006B32B9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Актуализация субъективного опыта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36B5" w:rsidRPr="0005615B" w:rsidRDefault="001536B5" w:rsidP="001536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деятельности. </w:t>
            </w:r>
            <w:proofErr w:type="gramEnd"/>
          </w:p>
          <w:p w:rsidR="001536B5" w:rsidRDefault="001536B5" w:rsidP="00337ACD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05615B">
              <w:rPr>
                <w:rFonts w:ascii="Times New Roman" w:hAnsi="Times New Roman" w:cs="Times New Roman"/>
              </w:rPr>
              <w:t xml:space="preserve"> планируют </w:t>
            </w:r>
          </w:p>
          <w:p w:rsidR="006B32B9" w:rsidRPr="0005615B" w:rsidRDefault="001536B5" w:rsidP="00337ACD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(в сотрудничестве с учителем и одноклассниками или самостоятельно) необходимые действия, операции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E" w:rsidRDefault="003F61CE" w:rsidP="003F61CE">
            <w:pPr>
              <w:ind w:right="-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i/>
                <w:lang w:eastAsia="ru-RU"/>
              </w:rPr>
              <w:t>Вводн</w:t>
            </w:r>
            <w:r w:rsidR="001536B5">
              <w:rPr>
                <w:rFonts w:ascii="Times New Roman" w:eastAsia="Times New Roman" w:hAnsi="Times New Roman" w:cs="Times New Roman"/>
                <w:i/>
                <w:lang w:eastAsia="ru-RU"/>
              </w:rPr>
              <w:t>ое</w:t>
            </w:r>
            <w:r w:rsidRPr="000561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536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1536B5" w:rsidRDefault="001536B5" w:rsidP="003F61CE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6B5">
              <w:rPr>
                <w:rFonts w:ascii="Times New Roman" w:eastAsia="Times New Roman" w:hAnsi="Times New Roman" w:cs="Times New Roman"/>
                <w:lang w:eastAsia="ru-RU"/>
              </w:rPr>
              <w:t>-разберите слово по составу</w:t>
            </w:r>
          </w:p>
          <w:p w:rsidR="001536B5" w:rsidRPr="001536B5" w:rsidRDefault="001536B5" w:rsidP="003F61CE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-подберите однокоренные слова</w:t>
            </w:r>
          </w:p>
          <w:p w:rsidR="003F61CE" w:rsidRPr="0005615B" w:rsidRDefault="003F61CE" w:rsidP="003F61CE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- О чем пойдет речь на уроке?</w:t>
            </w:r>
          </w:p>
          <w:p w:rsidR="003F61CE" w:rsidRPr="0005615B" w:rsidRDefault="003F61CE" w:rsidP="003F61CE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- Давайте  определим тему урока и поставим цели к нему</w:t>
            </w:r>
            <w:proofErr w:type="gramStart"/>
            <w:r w:rsidRPr="0005615B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05615B">
              <w:rPr>
                <w:rFonts w:ascii="Times New Roman" w:eastAsia="Times New Roman" w:hAnsi="Times New Roman" w:cs="Times New Roman"/>
              </w:rPr>
              <w:t>Самостоятельно определяют тему урока и ставят цели урока)</w:t>
            </w:r>
          </w:p>
          <w:p w:rsidR="006B32B9" w:rsidRPr="0005615B" w:rsidRDefault="006B32B9" w:rsidP="0037426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6B" w:rsidRPr="003F61CE" w:rsidRDefault="003F61CE" w:rsidP="0037426B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3F61CE">
              <w:rPr>
                <w:rFonts w:ascii="Times New Roman" w:hAnsi="Times New Roman" w:cs="Times New Roman"/>
              </w:rPr>
              <w:t>Отвечают на вопросы, строят понятные для партнера высказывания; смотрят презентацию, воспринимают на слух информацию</w:t>
            </w:r>
          </w:p>
          <w:p w:rsidR="006B32B9" w:rsidRPr="0005615B" w:rsidRDefault="0037426B" w:rsidP="00337ACD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26B" w:rsidRDefault="003F61CE" w:rsidP="00374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B32B9" w:rsidRPr="003F61CE" w:rsidRDefault="003F61C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1C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37ACD" w:rsidTr="003F61CE">
        <w:trPr>
          <w:trHeight w:val="3105"/>
        </w:trPr>
        <w:tc>
          <w:tcPr>
            <w:tcW w:w="534" w:type="dxa"/>
            <w:tcBorders>
              <w:right w:val="single" w:sz="4" w:space="0" w:color="auto"/>
            </w:tcBorders>
          </w:tcPr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7ACD" w:rsidRPr="0005615B" w:rsidRDefault="00337ACD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 xml:space="preserve">Восприятие и осмысление </w:t>
            </w:r>
            <w:proofErr w:type="gramStart"/>
            <w:r w:rsidRPr="0005615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5615B">
              <w:rPr>
                <w:rFonts w:ascii="Times New Roman" w:hAnsi="Times New Roman" w:cs="Times New Roman"/>
              </w:rPr>
              <w:t xml:space="preserve"> нового материала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7ACD" w:rsidRPr="0005615B" w:rsidRDefault="00337ACD" w:rsidP="0033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деятельности. </w:t>
            </w:r>
            <w:proofErr w:type="gramEnd"/>
          </w:p>
          <w:p w:rsidR="00337ACD" w:rsidRPr="0005615B" w:rsidRDefault="00337ACD" w:rsidP="00337AC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5615B">
              <w:rPr>
                <w:rFonts w:ascii="Times New Roman" w:eastAsia="Times New Roman" w:hAnsi="Times New Roman" w:cs="Times New Roman"/>
                <w:b/>
                <w:i/>
              </w:rPr>
              <w:t>Познавательные:</w:t>
            </w:r>
          </w:p>
          <w:p w:rsidR="00337ACD" w:rsidRPr="0005615B" w:rsidRDefault="00337ACD" w:rsidP="00337AC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связи; 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могут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37ACD" w:rsidRPr="0005615B" w:rsidRDefault="00337ACD" w:rsidP="00337AC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сохраняют учебную задачу. </w:t>
            </w:r>
          </w:p>
          <w:p w:rsidR="00337ACD" w:rsidRPr="0005615B" w:rsidRDefault="00337ACD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задают вопросы, слушают и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по предложенному материалу, создание алгоритма</w:t>
            </w:r>
            <w:r w:rsidR="00321D45">
              <w:rPr>
                <w:rFonts w:ascii="Times New Roman" w:eastAsia="Times New Roman" w:hAnsi="Times New Roman" w:cs="Times New Roman"/>
              </w:rPr>
              <w:t xml:space="preserve"> или</w:t>
            </w:r>
            <w:proofErr w:type="gramStart"/>
            <w:r w:rsidR="00321D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15B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05615B">
              <w:rPr>
                <w:rFonts w:ascii="Times New Roman" w:eastAsia="Times New Roman" w:hAnsi="Times New Roman" w:cs="Times New Roman"/>
              </w:rPr>
              <w:t xml:space="preserve"> лингвистической карты  для запоминания  </w:t>
            </w:r>
          </w:p>
          <w:p w:rsidR="00337ACD" w:rsidRPr="0005615B" w:rsidRDefault="00337ACD" w:rsidP="00337ACD">
            <w:pPr>
              <w:ind w:left="360" w:right="-1"/>
              <w:rPr>
                <w:rFonts w:ascii="Times New Roman" w:eastAsia="Times New Roman" w:hAnsi="Times New Roman" w:cs="Times New Roman"/>
              </w:rPr>
            </w:pP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 xml:space="preserve">Задание классу  </w:t>
            </w: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разбор предложений с вводными конструкциями.</w:t>
            </w:r>
          </w:p>
          <w:p w:rsidR="00321D45" w:rsidRPr="00BA7732" w:rsidRDefault="00321D45" w:rsidP="00321D4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07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без сомнения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07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11D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делает</w:t>
            </w:r>
            <w:r w:rsidRPr="00407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319E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 xml:space="preserve">человека </w:t>
            </w:r>
            <w:r w:rsidRPr="00BA77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добрее</w:t>
            </w:r>
            <w:r w:rsidRPr="00407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A77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благороднее</w:t>
            </w:r>
            <w:r w:rsidRPr="00407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A77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красивее</w:t>
            </w:r>
            <w:r w:rsidRPr="00407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21D45" w:rsidRDefault="00321D45" w:rsidP="00321D4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u w:val="dotDash"/>
              </w:rPr>
            </w:pPr>
          </w:p>
          <w:p w:rsidR="00321D45" w:rsidRPr="00BA7732" w:rsidRDefault="00321D45" w:rsidP="00321D4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  <w:u w:val="dotDash"/>
              </w:rPr>
              <w:t>Без сомнения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  <w:u w:val="dotDash"/>
              </w:rPr>
              <w:t>сожаления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</w:rPr>
              <w:t>расстался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  <w:u w:val="dash"/>
              </w:rPr>
              <w:t>с гитарой</w:t>
            </w:r>
            <w:r w:rsidRPr="00BA77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D45" w:rsidRDefault="00321D45" w:rsidP="00321D45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1D45" w:rsidRPr="00456F52" w:rsidRDefault="00321D45" w:rsidP="00321D45">
            <w:pPr>
              <w:ind w:right="-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мнению Чайковского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для композитора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ouble"/>
                <w:lang w:eastAsia="ru-RU"/>
              </w:rPr>
              <w:t>необходима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боль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познания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wave"/>
                <w:lang w:eastAsia="ru-RU"/>
              </w:rPr>
              <w:t>чужих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6F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dash"/>
                <w:lang w:eastAsia="ru-RU"/>
              </w:rPr>
              <w:t>бед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337ACD" w:rsidRPr="0005615B" w:rsidRDefault="00337ACD" w:rsidP="00337ACD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 xml:space="preserve">изучив материал учебника и дополнительную информацию, готовят сообщение о  вводных конструкциях и знаках препинания при них.  </w:t>
            </w: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096FFE" w:rsidRPr="0005615B" w:rsidRDefault="00096FFE" w:rsidP="00337ACD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096FFE" w:rsidRPr="0005615B" w:rsidRDefault="00096FFE" w:rsidP="00337ACD">
            <w:pPr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  <w:b/>
              </w:rPr>
              <w:t>Вывод:</w:t>
            </w:r>
            <w:r w:rsidRPr="0005615B">
              <w:rPr>
                <w:rFonts w:ascii="Times New Roman" w:eastAsia="Times New Roman" w:hAnsi="Times New Roman" w:cs="Times New Roman"/>
              </w:rPr>
              <w:t xml:space="preserve"> 1. вводные слова в предложении выделяется запятыми.</w:t>
            </w:r>
          </w:p>
          <w:p w:rsidR="00337ACD" w:rsidRPr="0005615B" w:rsidRDefault="00337ACD" w:rsidP="00337ACD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2. Вводные слова не являются никакими членами предложения.</w:t>
            </w:r>
          </w:p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ACD" w:rsidRDefault="00EE46D8" w:rsidP="0033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(стимулирование)</w:t>
            </w:r>
            <w:r w:rsidR="00337ACD" w:rsidRPr="00BA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активности учащихся в ходе освоения нового материала</w:t>
            </w:r>
          </w:p>
          <w:p w:rsidR="00337ACD" w:rsidRPr="00337ACD" w:rsidRDefault="00337ACD" w:rsidP="00337A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37A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Работа в парах</w:t>
            </w:r>
          </w:p>
          <w:p w:rsidR="00337ACD" w:rsidRDefault="00337ACD" w:rsidP="0033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ACD" w:rsidRDefault="00337ACD" w:rsidP="0033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ACD" w:rsidRDefault="00337ACD" w:rsidP="0033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7ACD" w:rsidRPr="00337ACD" w:rsidRDefault="00337ACD" w:rsidP="00337A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37AC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Коллективная работа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37ACD" w:rsidRPr="00096FFE" w:rsidRDefault="00096FF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96FFE" w:rsidTr="003F61CE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096FFE" w:rsidRPr="0005615B" w:rsidRDefault="00096FFE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6FFE" w:rsidRPr="0005615B" w:rsidRDefault="00096FFE" w:rsidP="001610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615B">
              <w:rPr>
                <w:rFonts w:ascii="Times New Roman" w:hAnsi="Times New Roman" w:cs="Times New Roman"/>
                <w:bCs/>
                <w:iCs/>
              </w:rPr>
              <w:t>Физкульт</w:t>
            </w:r>
            <w:r w:rsidR="0016108E" w:rsidRPr="0005615B">
              <w:rPr>
                <w:rFonts w:ascii="Times New Roman" w:hAnsi="Times New Roman" w:cs="Times New Roman"/>
                <w:bCs/>
                <w:iCs/>
              </w:rPr>
              <w:t>-</w:t>
            </w:r>
            <w:r w:rsidRPr="0005615B">
              <w:rPr>
                <w:rFonts w:ascii="Times New Roman" w:hAnsi="Times New Roman" w:cs="Times New Roman"/>
                <w:bCs/>
                <w:iCs/>
              </w:rPr>
              <w:t>минутка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6FFE" w:rsidRPr="0005615B" w:rsidRDefault="00096FFE" w:rsidP="00096FFE">
            <w:pPr>
              <w:rPr>
                <w:rFonts w:ascii="Times New Roman" w:hAnsi="Times New Roman" w:cs="Times New Roman"/>
                <w:bCs/>
                <w:iCs/>
              </w:rPr>
            </w:pPr>
            <w:r w:rsidRPr="0005615B">
              <w:rPr>
                <w:rFonts w:ascii="Times New Roman" w:hAnsi="Times New Roman" w:cs="Times New Roman"/>
                <w:bCs/>
                <w:iCs/>
              </w:rPr>
              <w:t>Зарядка для глаз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 xml:space="preserve">Развешаны по классу названия музыкальных инструментов.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1 вариант – собирают духовые инструменты: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lastRenderedPageBreak/>
              <w:t>труба, тромбон, валторна, саксофон, туба, кларнет;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2 вариант – струнные инструменты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струнные: арфа, балалайка, гитара, мандолина, лютня, гусли</w:t>
            </w:r>
          </w:p>
          <w:p w:rsidR="00096FFE" w:rsidRPr="0005615B" w:rsidRDefault="00096FFE" w:rsidP="00337ACD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FFE" w:rsidRPr="00BA3420" w:rsidRDefault="00096FFE" w:rsidP="00337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096FFE" w:rsidRPr="00096FFE" w:rsidRDefault="00096FF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37ACD" w:rsidTr="003F61CE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7ACD" w:rsidRPr="0005615B" w:rsidRDefault="00337ACD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Первичная проверка понимания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85A" w:rsidRPr="0005615B" w:rsidRDefault="003B185A" w:rsidP="003B18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желание осознавать свои трудности и стремиться к их преодолению; проявляют способность к самооценке своих действий, поступков.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3B185A" w:rsidRPr="0005615B" w:rsidRDefault="003B185A" w:rsidP="003B18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связи, делают выводы.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B185A" w:rsidRPr="0005615B" w:rsidRDefault="003B185A" w:rsidP="003B185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не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достаточность своих знаний.</w:t>
            </w:r>
          </w:p>
          <w:p w:rsidR="00337ACD" w:rsidRPr="0005615B" w:rsidRDefault="003B185A" w:rsidP="003B185A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05615B">
              <w:rPr>
                <w:rFonts w:ascii="Times New Roman" w:hAnsi="Times New Roman" w:cs="Times New Roman"/>
              </w:rPr>
              <w:t>задают вопросы с целью получения необходимой для решения проблемы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05615B" w:rsidRDefault="00096FFE" w:rsidP="00337ACD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Задание группам: Изучите таблицу на стр. 151,  и выполните задание карточки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Выписать из списка слов те, которые  можно отнести к определенной группе: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1 группа:  меньшая  степень уверенности</w:t>
            </w:r>
          </w:p>
          <w:p w:rsidR="00096FFE" w:rsidRPr="0005615B" w:rsidRDefault="00096FFE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вероятно, возможно, кажется, может быть, наверное, очевидно.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2 группа: большая степень уверенности</w:t>
            </w:r>
          </w:p>
          <w:p w:rsidR="00096FFE" w:rsidRPr="0005615B" w:rsidRDefault="00096FFE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бесспорно, разумеется, конечно, без сомнения, безусловно.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3 группа: различные чувства</w:t>
            </w:r>
          </w:p>
          <w:p w:rsidR="00096FFE" w:rsidRPr="0005615B" w:rsidRDefault="00096FFE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к сожалению, к радости, к счастью, к удивлению, к огорчению.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4 группа: порядок мыслей и связь между ними</w:t>
            </w:r>
          </w:p>
          <w:p w:rsidR="00096FFE" w:rsidRPr="0005615B" w:rsidRDefault="00096FFE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во-первых, во-вторых, следовательно, значит, таким образом. </w:t>
            </w:r>
          </w:p>
          <w:p w:rsidR="00096FFE" w:rsidRPr="0005615B" w:rsidRDefault="00096FFE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5 группа: источник сообщения</w:t>
            </w:r>
          </w:p>
          <w:p w:rsidR="00096FFE" w:rsidRPr="0005615B" w:rsidRDefault="00096FFE" w:rsidP="00096F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по мнению…, по словам…, </w:t>
            </w:r>
            <w:proofErr w:type="gramStart"/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proofErr w:type="gramEnd"/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говорят…, по-моему, по-твоему. 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6 группа:  обращение к собеседнику</w:t>
            </w:r>
          </w:p>
          <w:p w:rsidR="00096FFE" w:rsidRPr="0005615B" w:rsidRDefault="00096FFE" w:rsidP="00096FF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Позвольте, видите ли, поймите, простите, будьте любезны</w:t>
            </w:r>
          </w:p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ACD" w:rsidRPr="00096FFE" w:rsidRDefault="00096FF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37ACD" w:rsidRPr="00096FFE" w:rsidRDefault="00096FFE" w:rsidP="0009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37ACD" w:rsidTr="003F61CE">
        <w:trPr>
          <w:trHeight w:val="270"/>
        </w:trPr>
        <w:tc>
          <w:tcPr>
            <w:tcW w:w="534" w:type="dxa"/>
            <w:tcBorders>
              <w:right w:val="single" w:sz="4" w:space="0" w:color="auto"/>
            </w:tcBorders>
          </w:tcPr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7ACD" w:rsidRPr="0005615B" w:rsidRDefault="00337ACD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85A" w:rsidRPr="0005615B" w:rsidRDefault="003B185A" w:rsidP="003B18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извлекают необходимую информацию из прослушанного объяснения учителя, 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высказываний одноклассников, систематизируют собственные знания.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3B185A" w:rsidRPr="0005615B" w:rsidRDefault="003B185A" w:rsidP="003B18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(в сотрудничестве с учителем и одноклассниками или </w:t>
            </w:r>
            <w:proofErr w:type="gramStart"/>
            <w:r w:rsidRPr="0005615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самостоятельно) </w:t>
            </w:r>
            <w:proofErr w:type="gramEnd"/>
            <w:r w:rsidRPr="0005615B">
              <w:rPr>
                <w:rFonts w:ascii="Times New Roman" w:hAnsi="Times New Roman" w:cs="Times New Roman"/>
                <w:sz w:val="22"/>
                <w:szCs w:val="22"/>
              </w:rPr>
              <w:t>необходимые действия, операции, действуют по плану.</w:t>
            </w:r>
          </w:p>
          <w:p w:rsidR="00337ACD" w:rsidRPr="0005615B" w:rsidRDefault="003B185A" w:rsidP="003B185A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05615B">
              <w:rPr>
                <w:rFonts w:ascii="Times New Roman" w:hAnsi="Times New Roman" w:cs="Times New Roman"/>
                <w:color w:val="000000"/>
              </w:rPr>
              <w:t>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5A" w:rsidRPr="0005615B" w:rsidRDefault="003B185A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Задание первого уровня</w:t>
            </w:r>
          </w:p>
          <w:p w:rsidR="00096FFE" w:rsidRPr="0005615B" w:rsidRDefault="00096FFE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Выполнить синтаксический разбор предложений</w:t>
            </w:r>
          </w:p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</w:p>
          <w:p w:rsidR="003B185A" w:rsidRPr="0005615B" w:rsidRDefault="003B185A" w:rsidP="0016108E">
            <w:pPr>
              <w:jc w:val="center"/>
              <w:rPr>
                <w:rFonts w:ascii="Times New Roman" w:hAnsi="Times New Roman" w:cs="Times New Roman"/>
              </w:rPr>
            </w:pPr>
          </w:p>
          <w:p w:rsidR="003B185A" w:rsidRPr="0005615B" w:rsidRDefault="003B185A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3B185A" w:rsidRPr="0005615B" w:rsidRDefault="003B185A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Задание второго уровня</w:t>
            </w:r>
          </w:p>
          <w:p w:rsidR="003B185A" w:rsidRPr="0005615B" w:rsidRDefault="003B185A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Вставьте нужные по смыслу вводные слова и запишите, расставляя знаки препинания. Определить значение вводных слов. Сделайте вывод о роли вводных слов в нашей речи.</w:t>
            </w:r>
          </w:p>
          <w:p w:rsidR="003B185A" w:rsidRPr="0005615B" w:rsidRDefault="003B185A" w:rsidP="0016108E">
            <w:pPr>
              <w:jc w:val="center"/>
              <w:rPr>
                <w:rFonts w:ascii="Times New Roman" w:hAnsi="Times New Roman" w:cs="Times New Roman"/>
              </w:rPr>
            </w:pPr>
          </w:p>
          <w:p w:rsidR="003B185A" w:rsidRPr="0005615B" w:rsidRDefault="003B185A" w:rsidP="0016108E">
            <w:pPr>
              <w:jc w:val="center"/>
              <w:rPr>
                <w:rFonts w:ascii="Times New Roman" w:hAnsi="Times New Roman" w:cs="Times New Roman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1536B5" w:rsidRDefault="001536B5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3B185A" w:rsidRPr="0005615B" w:rsidRDefault="003B185A" w:rsidP="003B185A">
            <w:pPr>
              <w:shd w:val="clear" w:color="auto" w:fill="FFFFFF"/>
              <w:spacing w:before="90" w:after="90" w:line="36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Задание третьего уровня</w:t>
            </w:r>
          </w:p>
          <w:p w:rsidR="003B185A" w:rsidRPr="0005615B" w:rsidRDefault="003B185A" w:rsidP="003B185A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 xml:space="preserve"> Составьте и запишите по два предложения с данными ниже словами так, чтобы они были: </w:t>
            </w:r>
          </w:p>
          <w:p w:rsidR="0016108E" w:rsidRPr="0005615B" w:rsidRDefault="003B185A" w:rsidP="003B185A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а) членами предложения</w:t>
            </w:r>
          </w:p>
          <w:p w:rsidR="003B185A" w:rsidRPr="0005615B" w:rsidRDefault="003B185A" w:rsidP="003B185A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 xml:space="preserve"> б) вводными словами на тему "Музыка в моей жизни".</w:t>
            </w:r>
          </w:p>
          <w:p w:rsidR="003B185A" w:rsidRPr="0005615B" w:rsidRDefault="003B185A" w:rsidP="003B185A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 xml:space="preserve">Сделайте  вывод, как отличить вводные слова от других членов предложения.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FE" w:rsidRPr="0005615B" w:rsidRDefault="00096FFE" w:rsidP="00096FF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Пожалуй, ни одно другое искусство так настойчиво не вторгается в жизнь человека, </w:t>
            </w: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музыка.</w:t>
            </w:r>
          </w:p>
          <w:p w:rsidR="00096FFE" w:rsidRPr="0005615B" w:rsidRDefault="00096FFE" w:rsidP="00096FF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Музыка, согласитесь, входит в нашу жизнь с детских лет.</w:t>
            </w:r>
          </w:p>
          <w:p w:rsidR="003B185A" w:rsidRPr="0005615B" w:rsidRDefault="003B185A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6FFE" w:rsidRPr="0005615B" w:rsidRDefault="00096FFE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Есть люди, которых хорошая музыка никак и ничем не увлекает и не волнует.</w:t>
            </w:r>
          </w:p>
          <w:p w:rsidR="00096FFE" w:rsidRPr="0005615B" w:rsidRDefault="00096FFE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 (к сожалению)</w:t>
            </w:r>
          </w:p>
          <w:p w:rsidR="00096FFE" w:rsidRPr="0005615B" w:rsidRDefault="00096FFE" w:rsidP="003B185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Неустанный труд, увлеченные занятия, большие мысли и глубокие чувства </w:t>
            </w:r>
            <w:proofErr w:type="gramStart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се, чем живет человек, нашло отражение в музыке. (одним словом)</w:t>
            </w:r>
          </w:p>
          <w:p w:rsidR="00096FFE" w:rsidRPr="0005615B" w:rsidRDefault="00096FFE" w:rsidP="00096FF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b/>
                <w:lang w:eastAsia="ru-RU"/>
              </w:rPr>
              <w:t>Вывод:</w:t>
            </w: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 вводные конструкции способны расширить возможности нашего русского языка,  с их помощью можно ярко, точно, образно выразить своё отношение к тому, что сообщается. Можно полноценно участвовать в речевом акте, требующем точного и выразительного формулирования мысли и своего отношения к </w:t>
            </w:r>
            <w:proofErr w:type="gramStart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сообщаемому</w:t>
            </w:r>
            <w:proofErr w:type="gramEnd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185A" w:rsidRPr="0005615B" w:rsidRDefault="003B185A" w:rsidP="00096FFE">
            <w:pPr>
              <w:ind w:right="-1"/>
              <w:jc w:val="center"/>
              <w:rPr>
                <w:rFonts w:ascii="Times New Roman" w:hAnsi="Times New Roman" w:cs="Times New Roman"/>
                <w:i/>
              </w:rPr>
            </w:pPr>
          </w:p>
          <w:p w:rsidR="00096FFE" w:rsidRPr="0005615B" w:rsidRDefault="00096FFE" w:rsidP="0005615B">
            <w:pPr>
              <w:ind w:right="-1"/>
              <w:rPr>
                <w:rFonts w:ascii="Times New Roman" w:hAnsi="Times New Roman" w:cs="Times New Roman"/>
                <w:i/>
              </w:rPr>
            </w:pPr>
            <w:r w:rsidRPr="0005615B">
              <w:rPr>
                <w:rFonts w:ascii="Times New Roman" w:hAnsi="Times New Roman" w:cs="Times New Roman"/>
                <w:i/>
              </w:rPr>
              <w:t>Должно быть</w:t>
            </w:r>
            <w:proofErr w:type="gramStart"/>
            <w:r w:rsidRPr="0005615B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05615B">
              <w:rPr>
                <w:rFonts w:ascii="Times New Roman" w:hAnsi="Times New Roman" w:cs="Times New Roman"/>
                <w:i/>
              </w:rPr>
              <w:t xml:space="preserve"> к счастью, одним словом</w:t>
            </w:r>
          </w:p>
          <w:p w:rsidR="0016108E" w:rsidRPr="0005615B" w:rsidRDefault="0016108E" w:rsidP="00096F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7ACD" w:rsidRPr="0005615B" w:rsidRDefault="00096FFE" w:rsidP="0016108E">
            <w:pPr>
              <w:rPr>
                <w:rFonts w:ascii="Times New Roman" w:eastAsia="Times New Roman" w:hAnsi="Times New Roman" w:cs="Times New Roman"/>
                <w:i/>
              </w:rPr>
            </w:pPr>
            <w:r w:rsidRPr="0005615B">
              <w:rPr>
                <w:rFonts w:ascii="Times New Roman" w:eastAsia="Times New Roman" w:hAnsi="Times New Roman" w:cs="Times New Roman"/>
                <w:b/>
                <w:lang w:eastAsia="ru-RU"/>
              </w:rPr>
              <w:t>Вывод:</w:t>
            </w: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 Одни и те же слова могут употребляться то в роли вводных слов (следовательно, не членов предложения), то в качестве членов предложения (чаще сказуемого или обстоятельства). Чтобы различить, нужно попробовать исключить слово из предложения.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ACD" w:rsidRPr="00096FFE" w:rsidRDefault="00096FF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 или индивидуально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37ACD" w:rsidRPr="00096FFE" w:rsidRDefault="00096FFE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37ACD" w:rsidTr="003F61CE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7ACD" w:rsidRPr="0005615B" w:rsidRDefault="00337ACD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Анализ</w:t>
            </w:r>
            <w:r w:rsidR="0005615B" w:rsidRPr="0005615B">
              <w:rPr>
                <w:rFonts w:ascii="Times New Roman" w:hAnsi="Times New Roman" w:cs="Times New Roman"/>
              </w:rPr>
              <w:t xml:space="preserve"> и коррекция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08E" w:rsidRPr="0005615B" w:rsidRDefault="0016108E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Личностные: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имеют желание осваивать новые </w:t>
            </w:r>
            <w:r w:rsidR="0005615B"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виды деятельности, участвовать в творческом, 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созидательном процессе.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337ACD" w:rsidRPr="0005615B" w:rsidRDefault="0016108E" w:rsidP="0016108E">
            <w:pPr>
              <w:rPr>
                <w:rFonts w:ascii="Times New Roman" w:hAnsi="Times New Roman" w:cs="Times New Roman"/>
                <w:color w:val="000000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Познавательные:</w:t>
            </w:r>
            <w:r w:rsidRPr="0005615B">
              <w:rPr>
                <w:rFonts w:ascii="Times New Roman" w:hAnsi="Times New Roman" w:cs="Times New Roman"/>
                <w:color w:val="000000"/>
              </w:rPr>
              <w:t xml:space="preserve"> выполняют учебно-познавательные действия в материализованной и умственной форме; осуществляют  для решения учебных задач  логические операции</w:t>
            </w:r>
          </w:p>
          <w:p w:rsidR="0016108E" w:rsidRPr="0005615B" w:rsidRDefault="0016108E" w:rsidP="001610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0561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контролируют учебные действия, замечают допущенные ошибки; осознают правило контроля и успешно используют его в решении учебной задачи.</w:t>
            </w: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16108E" w:rsidRPr="0005615B" w:rsidRDefault="0016108E" w:rsidP="0016108E">
            <w:pPr>
              <w:rPr>
                <w:rFonts w:ascii="Times New Roman" w:hAnsi="Times New Roman" w:cs="Times New Roman"/>
                <w:color w:val="000000"/>
              </w:rPr>
            </w:pPr>
            <w:r w:rsidRPr="000561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05615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108E" w:rsidRPr="0005615B" w:rsidRDefault="0016108E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  <w:color w:val="000000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D" w:rsidRPr="0005615B" w:rsidRDefault="003B185A" w:rsidP="003B185A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lastRenderedPageBreak/>
              <w:t>Создать миниатюру на тему "Музыка  моей души"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5A" w:rsidRPr="0005615B" w:rsidRDefault="003B185A" w:rsidP="003B185A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Музыка есть сокровищница, в которую всякая национальность вносит свое, на общую пользу. </w:t>
            </w:r>
            <w:r w:rsidRPr="0005615B">
              <w:rPr>
                <w:rFonts w:ascii="Times New Roman" w:eastAsia="Times New Roman" w:hAnsi="Times New Roman" w:cs="Times New Roman"/>
                <w:i/>
                <w:lang w:eastAsia="ru-RU"/>
              </w:rPr>
              <w:t>(Петр Ильич Чайковский)</w:t>
            </w:r>
          </w:p>
          <w:p w:rsidR="003B185A" w:rsidRPr="0005615B" w:rsidRDefault="003B185A" w:rsidP="003B185A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hAnsi="Times New Roman" w:cs="Times New Roman"/>
              </w:rPr>
              <w:lastRenderedPageBreak/>
              <w:t>Музыка должна высекать огонь из людских сердец.</w:t>
            </w:r>
            <w:r w:rsidRPr="0005615B">
              <w:t xml:space="preserve"> </w:t>
            </w:r>
            <w:r w:rsidRPr="0005615B">
              <w:rPr>
                <w:i/>
              </w:rPr>
              <w:t>(</w:t>
            </w:r>
            <w:r w:rsidRPr="0005615B">
              <w:rPr>
                <w:rFonts w:ascii="Times New Roman" w:hAnsi="Times New Roman" w:cs="Times New Roman"/>
                <w:i/>
              </w:rPr>
              <w:t xml:space="preserve">Людвиг </w:t>
            </w:r>
            <w:proofErr w:type="spellStart"/>
            <w:r w:rsidRPr="0005615B">
              <w:rPr>
                <w:rFonts w:ascii="Times New Roman" w:hAnsi="Times New Roman" w:cs="Times New Roman"/>
                <w:i/>
              </w:rPr>
              <w:t>ван</w:t>
            </w:r>
            <w:proofErr w:type="spellEnd"/>
            <w:r w:rsidRPr="0005615B">
              <w:rPr>
                <w:rFonts w:ascii="Times New Roman" w:hAnsi="Times New Roman" w:cs="Times New Roman"/>
                <w:i/>
              </w:rPr>
              <w:t xml:space="preserve"> Бетховен)</w:t>
            </w:r>
          </w:p>
          <w:p w:rsidR="003B185A" w:rsidRPr="0005615B" w:rsidRDefault="003B185A" w:rsidP="003B185A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hAnsi="Times New Roman" w:cs="Times New Roman"/>
              </w:rPr>
              <w:t xml:space="preserve">Музыка - это разум, воплощенный в прекрасных звуках. </w:t>
            </w:r>
            <w:r w:rsidRPr="0005615B">
              <w:rPr>
                <w:rFonts w:ascii="Times New Roman" w:hAnsi="Times New Roman" w:cs="Times New Roman"/>
                <w:i/>
              </w:rPr>
              <w:t>(Иван Сергеевич Тургенев)</w:t>
            </w:r>
          </w:p>
          <w:p w:rsidR="00337ACD" w:rsidRPr="0005615B" w:rsidRDefault="003B185A" w:rsidP="003B185A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Красота в музыке состоит не в нагромождении эффектов и гармонических </w:t>
            </w:r>
            <w:proofErr w:type="spellStart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курьезов</w:t>
            </w:r>
            <w:proofErr w:type="gramStart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 xml:space="preserve"> в простоте и естественности. </w:t>
            </w:r>
            <w:r w:rsidRPr="0005615B">
              <w:rPr>
                <w:rFonts w:ascii="Times New Roman" w:eastAsia="Times New Roman" w:hAnsi="Times New Roman" w:cs="Times New Roman"/>
                <w:i/>
                <w:lang w:eastAsia="ru-RU"/>
              </w:rPr>
              <w:t>(Петр Ильич Чайковский)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ACD" w:rsidRDefault="00337ACD" w:rsidP="0016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37ACD" w:rsidRPr="0016108E" w:rsidRDefault="003B185A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E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</w:tc>
      </w:tr>
      <w:tr w:rsidR="00337ACD" w:rsidTr="003F61CE">
        <w:trPr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337ACD" w:rsidRPr="0005615B" w:rsidRDefault="00337ACD" w:rsidP="0016108E">
            <w:pPr>
              <w:jc w:val="center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7ACD" w:rsidRPr="0005615B" w:rsidRDefault="00337ACD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08E" w:rsidRPr="0005615B" w:rsidRDefault="0016108E" w:rsidP="0016108E">
            <w:pPr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05615B">
              <w:rPr>
                <w:rFonts w:ascii="Times New Roman" w:eastAsia="Calibri" w:hAnsi="Times New Roman" w:cs="Times New Roman"/>
                <w:b/>
                <w:i/>
              </w:rPr>
              <w:t>Коммуникативные</w:t>
            </w:r>
            <w:r w:rsidRPr="0005615B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16108E" w:rsidRPr="0005615B" w:rsidRDefault="0016108E" w:rsidP="0016108E">
            <w:pPr>
              <w:rPr>
                <w:rFonts w:ascii="Times New Roman" w:eastAsia="Calibri" w:hAnsi="Times New Roman" w:cs="Times New Roman"/>
              </w:rPr>
            </w:pPr>
            <w:r w:rsidRPr="0005615B">
              <w:rPr>
                <w:rFonts w:ascii="Times New Roman" w:eastAsia="Calibri" w:hAnsi="Times New Roman" w:cs="Times New Roman"/>
              </w:rPr>
              <w:t>выражают свои мысли</w:t>
            </w:r>
          </w:p>
          <w:p w:rsidR="00337ACD" w:rsidRPr="0005615B" w:rsidRDefault="0016108E" w:rsidP="0016108E">
            <w:pPr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eastAsia="Calibri" w:hAnsi="Times New Roman" w:cs="Times New Roman"/>
              </w:rPr>
              <w:t>оценивают качества своей и общей учебной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08E" w:rsidRPr="0005615B" w:rsidRDefault="0016108E" w:rsidP="0016108E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 xml:space="preserve">Давайте вернемся к нашим поставленным задачам. </w:t>
            </w:r>
          </w:p>
          <w:p w:rsidR="0016108E" w:rsidRPr="0005615B" w:rsidRDefault="0016108E" w:rsidP="0016108E">
            <w:pPr>
              <w:ind w:right="-1"/>
              <w:rPr>
                <w:rFonts w:ascii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-Как вы думаете, справились мы с ними?</w:t>
            </w:r>
          </w:p>
          <w:p w:rsidR="0016108E" w:rsidRPr="0005615B" w:rsidRDefault="0016108E" w:rsidP="001610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  <w:lang w:eastAsia="ru-RU"/>
              </w:rPr>
              <w:t>- Все ли удалось?</w:t>
            </w:r>
          </w:p>
          <w:p w:rsidR="0016108E" w:rsidRPr="0005615B" w:rsidRDefault="0016108E" w:rsidP="001610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- Что показалось наиболее трудным?</w:t>
            </w:r>
          </w:p>
          <w:p w:rsidR="0016108E" w:rsidRPr="0005615B" w:rsidRDefault="0016108E" w:rsidP="0016108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-Что было самым интересным?</w:t>
            </w:r>
          </w:p>
          <w:p w:rsidR="00337ACD" w:rsidRPr="0005615B" w:rsidRDefault="0016108E" w:rsidP="0016108E">
            <w:pPr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eastAsia="Times New Roman" w:hAnsi="Times New Roman" w:cs="Times New Roman"/>
              </w:rPr>
              <w:t>- Как вы себя оцените?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5B" w:rsidRPr="0005615B" w:rsidRDefault="0005615B" w:rsidP="000561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615B">
              <w:rPr>
                <w:rFonts w:ascii="Times New Roman" w:hAnsi="Times New Roman" w:cs="Times New Roman"/>
              </w:rPr>
              <w:t>Ученики озвучивают новые понятия, с которыми познакомились на уроке, оценивают свою работу, готовят  технологические карты для проверки.</w:t>
            </w:r>
          </w:p>
          <w:p w:rsidR="0005615B" w:rsidRPr="0005615B" w:rsidRDefault="0005615B" w:rsidP="0005615B">
            <w:pPr>
              <w:rPr>
                <w:rFonts w:ascii="Times New Roman" w:hAnsi="Times New Roman" w:cs="Times New Roman"/>
                <w:b/>
              </w:rPr>
            </w:pPr>
          </w:p>
          <w:p w:rsidR="0005615B" w:rsidRPr="0005615B" w:rsidRDefault="0005615B" w:rsidP="0005615B">
            <w:pPr>
              <w:rPr>
                <w:rFonts w:ascii="Times New Roman" w:hAnsi="Times New Roman" w:cs="Times New Roman"/>
                <w:b/>
              </w:rPr>
            </w:pPr>
          </w:p>
          <w:p w:rsidR="0005615B" w:rsidRPr="0005615B" w:rsidRDefault="0005615B" w:rsidP="0005615B">
            <w:pPr>
              <w:rPr>
                <w:rFonts w:ascii="Times New Roman" w:hAnsi="Times New Roman" w:cs="Times New Roman"/>
                <w:b/>
              </w:rPr>
            </w:pPr>
          </w:p>
          <w:p w:rsidR="0005615B" w:rsidRPr="0005615B" w:rsidRDefault="0005615B" w:rsidP="000561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615B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05615B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05615B">
              <w:rPr>
                <w:rFonts w:ascii="Times New Roman" w:hAnsi="Times New Roman" w:cs="Times New Roman"/>
                <w:b/>
              </w:rPr>
              <w:t xml:space="preserve"> выполнить упр</w:t>
            </w:r>
            <w:r w:rsidR="001536B5">
              <w:rPr>
                <w:rFonts w:ascii="Times New Roman" w:hAnsi="Times New Roman" w:cs="Times New Roman"/>
                <w:b/>
              </w:rPr>
              <w:t>.</w:t>
            </w:r>
            <w:r w:rsidR="002F2F07">
              <w:rPr>
                <w:rFonts w:ascii="Times New Roman" w:hAnsi="Times New Roman" w:cs="Times New Roman"/>
                <w:b/>
              </w:rPr>
              <w:t xml:space="preserve"> 253 или 2</w:t>
            </w:r>
            <w:r w:rsidRPr="0005615B">
              <w:rPr>
                <w:rFonts w:ascii="Times New Roman" w:hAnsi="Times New Roman" w:cs="Times New Roman"/>
                <w:b/>
              </w:rPr>
              <w:t xml:space="preserve">55 </w:t>
            </w:r>
          </w:p>
          <w:p w:rsidR="00337ACD" w:rsidRPr="0005615B" w:rsidRDefault="00337ACD" w:rsidP="003B1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ACD" w:rsidRPr="003B185A" w:rsidRDefault="00337ACD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337ACD" w:rsidRPr="003B185A" w:rsidRDefault="003B185A" w:rsidP="0016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5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AB0E2B" w:rsidRDefault="00AB0E2B" w:rsidP="00AB0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2B" w:rsidRDefault="00AB0E2B" w:rsidP="009756C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AB0E2B" w:rsidRDefault="00AB0E2B" w:rsidP="009756C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AB0E2B" w:rsidRDefault="00AB0E2B" w:rsidP="009756C8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9756C8" w:rsidRPr="00EE46D8" w:rsidRDefault="009756C8" w:rsidP="00EE46D8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</w:pPr>
    </w:p>
    <w:p w:rsidR="009756C8" w:rsidRDefault="009756C8" w:rsidP="009756C8"/>
    <w:p w:rsidR="00840CD8" w:rsidRDefault="00840CD8"/>
    <w:sectPr w:rsidR="00840CD8" w:rsidSect="00AB0E2B">
      <w:pgSz w:w="15840" w:h="12240" w:orient="landscape"/>
      <w:pgMar w:top="284" w:right="1134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D74"/>
    <w:multiLevelType w:val="hybridMultilevel"/>
    <w:tmpl w:val="B7827496"/>
    <w:lvl w:ilvl="0" w:tplc="8B82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47844"/>
    <w:multiLevelType w:val="hybridMultilevel"/>
    <w:tmpl w:val="8CF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C6F01"/>
    <w:multiLevelType w:val="multilevel"/>
    <w:tmpl w:val="963E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7484B"/>
    <w:multiLevelType w:val="hybridMultilevel"/>
    <w:tmpl w:val="571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17C7"/>
    <w:multiLevelType w:val="hybridMultilevel"/>
    <w:tmpl w:val="EC2E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C8"/>
    <w:rsid w:val="0005615B"/>
    <w:rsid w:val="00096FFE"/>
    <w:rsid w:val="001536B5"/>
    <w:rsid w:val="0016108E"/>
    <w:rsid w:val="001D1E58"/>
    <w:rsid w:val="002F2F07"/>
    <w:rsid w:val="00321D45"/>
    <w:rsid w:val="00337ACD"/>
    <w:rsid w:val="0037426B"/>
    <w:rsid w:val="003B185A"/>
    <w:rsid w:val="003F61CE"/>
    <w:rsid w:val="0066005A"/>
    <w:rsid w:val="006B32B9"/>
    <w:rsid w:val="00793C7D"/>
    <w:rsid w:val="00840CD8"/>
    <w:rsid w:val="00862F26"/>
    <w:rsid w:val="009756C8"/>
    <w:rsid w:val="00AB0E2B"/>
    <w:rsid w:val="00B200FC"/>
    <w:rsid w:val="00E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5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AB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8E2A-C731-4D06-9088-AF01EFCC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юнусова</cp:lastModifiedBy>
  <cp:revision>6</cp:revision>
  <dcterms:created xsi:type="dcterms:W3CDTF">2016-02-13T18:26:00Z</dcterms:created>
  <dcterms:modified xsi:type="dcterms:W3CDTF">2016-02-17T09:39:00Z</dcterms:modified>
</cp:coreProperties>
</file>